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E52A" w14:textId="7DC195D8" w:rsidR="00FC25BF" w:rsidRPr="001C43FE" w:rsidRDefault="001C43FE">
      <w:pPr>
        <w:rPr>
          <w:rFonts w:ascii="Bookman Old Style" w:hAnsi="Bookman Old Style"/>
          <w:b/>
          <w:bCs/>
        </w:rPr>
      </w:pPr>
      <w:r w:rsidRPr="001C43FE">
        <w:rPr>
          <w:rFonts w:ascii="Bookman Old Style" w:hAnsi="Bookman Old Style"/>
          <w:b/>
          <w:bCs/>
        </w:rPr>
        <w:t>SEMBLANZA CURRICULAR</w:t>
      </w:r>
    </w:p>
    <w:p w14:paraId="069E6EE4" w14:textId="0710D834" w:rsidR="001C43FE" w:rsidRPr="001C43FE" w:rsidRDefault="001C43FE" w:rsidP="001C43FE">
      <w:pPr>
        <w:spacing w:after="0" w:line="240" w:lineRule="auto"/>
        <w:rPr>
          <w:rFonts w:ascii="Bookman Old Style" w:hAnsi="Bookman Old Style"/>
        </w:rPr>
      </w:pPr>
    </w:p>
    <w:p w14:paraId="2C42FF49" w14:textId="3599E2DF" w:rsidR="001C43FE" w:rsidRPr="001C43FE" w:rsidRDefault="001C43FE">
      <w:pPr>
        <w:rPr>
          <w:rFonts w:ascii="Bookman Old Style" w:hAnsi="Bookman Old Style"/>
          <w:b/>
          <w:bCs/>
        </w:rPr>
      </w:pPr>
      <w:r w:rsidRPr="001C43FE">
        <w:rPr>
          <w:rFonts w:ascii="Bookman Old Style" w:hAnsi="Bookman Old Style"/>
        </w:rPr>
        <w:t xml:space="preserve">NOMBRE: </w:t>
      </w:r>
      <w:r w:rsidRPr="001C43FE">
        <w:rPr>
          <w:rFonts w:ascii="Bookman Old Style" w:hAnsi="Bookman Old Style"/>
          <w:b/>
          <w:bCs/>
        </w:rPr>
        <w:t>EDITH MARQUINA CAMPOS</w:t>
      </w:r>
    </w:p>
    <w:p w14:paraId="6BA15B67" w14:textId="283C68D1" w:rsidR="001C43FE" w:rsidRPr="001C43FE" w:rsidRDefault="001C43FE" w:rsidP="001C43FE">
      <w:pPr>
        <w:spacing w:after="0"/>
        <w:rPr>
          <w:rFonts w:ascii="Bookman Old Style" w:hAnsi="Bookman Old Style"/>
          <w:b/>
          <w:bCs/>
        </w:rPr>
      </w:pPr>
    </w:p>
    <w:p w14:paraId="308DF112" w14:textId="2B0229AD" w:rsidR="001C43FE" w:rsidRPr="001C43FE" w:rsidRDefault="001C43FE">
      <w:pPr>
        <w:rPr>
          <w:rFonts w:ascii="Bookman Old Style" w:hAnsi="Bookman Old Style"/>
        </w:rPr>
      </w:pPr>
      <w:r w:rsidRPr="001C43FE">
        <w:rPr>
          <w:rFonts w:ascii="Bookman Old Style" w:hAnsi="Bookman Old Style"/>
        </w:rPr>
        <w:t>EDAD: 36 AÑOS</w:t>
      </w:r>
    </w:p>
    <w:p w14:paraId="0D059F07" w14:textId="2BB28678" w:rsidR="001C43FE" w:rsidRPr="001C43FE" w:rsidRDefault="001C43FE" w:rsidP="001C43FE">
      <w:pPr>
        <w:spacing w:after="0"/>
        <w:rPr>
          <w:rFonts w:ascii="Bookman Old Style" w:hAnsi="Bookman Old Style"/>
        </w:rPr>
      </w:pPr>
    </w:p>
    <w:p w14:paraId="7ADD6289" w14:textId="3B3F0BC8" w:rsidR="001C43FE" w:rsidRPr="001C43FE" w:rsidRDefault="001C43FE">
      <w:pPr>
        <w:rPr>
          <w:rFonts w:ascii="Bookman Old Style" w:hAnsi="Bookman Old Style"/>
        </w:rPr>
      </w:pPr>
      <w:r w:rsidRPr="001C43FE">
        <w:rPr>
          <w:rFonts w:ascii="Bookman Old Style" w:hAnsi="Bookman Old Style"/>
        </w:rPr>
        <w:t>ESTADO CIVIL: SOLTERA</w:t>
      </w:r>
    </w:p>
    <w:p w14:paraId="7CB3C547" w14:textId="17A43BE4" w:rsidR="001C43FE" w:rsidRPr="001C43FE" w:rsidRDefault="001C43FE" w:rsidP="001C43FE">
      <w:pPr>
        <w:spacing w:after="0"/>
        <w:rPr>
          <w:rFonts w:ascii="Bookman Old Style" w:hAnsi="Bookman Old Style"/>
        </w:rPr>
      </w:pPr>
    </w:p>
    <w:p w14:paraId="129A607D" w14:textId="616C3683" w:rsidR="001C43FE" w:rsidRPr="001C43FE" w:rsidRDefault="001C43FE">
      <w:pPr>
        <w:rPr>
          <w:rFonts w:ascii="Bookman Old Style" w:hAnsi="Bookman Old Style"/>
          <w:b/>
          <w:bCs/>
        </w:rPr>
      </w:pPr>
      <w:r w:rsidRPr="001C43FE">
        <w:rPr>
          <w:rFonts w:ascii="Bookman Old Style" w:hAnsi="Bookman Old Style"/>
          <w:b/>
          <w:bCs/>
        </w:rPr>
        <w:t>ACÁDEMICOS:</w:t>
      </w:r>
    </w:p>
    <w:p w14:paraId="0F742ECA" w14:textId="15DCAED2" w:rsidR="001C43FE" w:rsidRPr="001C43FE" w:rsidRDefault="001C43FE" w:rsidP="001C43FE">
      <w:pPr>
        <w:jc w:val="both"/>
        <w:rPr>
          <w:rFonts w:ascii="Bookman Old Style" w:hAnsi="Bookman Old Style"/>
        </w:rPr>
      </w:pPr>
      <w:r w:rsidRPr="001C43FE">
        <w:rPr>
          <w:rFonts w:ascii="Bookman Old Style" w:hAnsi="Bookman Old Style"/>
        </w:rPr>
        <w:t>EGRESADA DE LA CARRERA DE LIC. EN DERECHO DE LA UNIVERSIDAD DEL VALLE DE CUERNAVACA EN 2002-2005.</w:t>
      </w:r>
    </w:p>
    <w:p w14:paraId="4E2B6489" w14:textId="2026864D" w:rsidR="001C43FE" w:rsidRDefault="001C43FE" w:rsidP="001C43FE">
      <w:pPr>
        <w:spacing w:line="240" w:lineRule="auto"/>
        <w:rPr>
          <w:rFonts w:ascii="Bookman Old Style" w:hAnsi="Bookman Old Style"/>
          <w:sz w:val="26"/>
          <w:szCs w:val="26"/>
        </w:rPr>
      </w:pPr>
    </w:p>
    <w:p w14:paraId="6994273C" w14:textId="4ED3A345" w:rsidR="001C43FE" w:rsidRPr="001C43FE" w:rsidRDefault="001C43FE" w:rsidP="001C43FE">
      <w:pPr>
        <w:jc w:val="both"/>
        <w:rPr>
          <w:rFonts w:ascii="Bookman Old Style" w:hAnsi="Bookman Old Style"/>
          <w:bCs/>
        </w:rPr>
      </w:pPr>
      <w:r w:rsidRPr="001C43FE">
        <w:rPr>
          <w:rFonts w:ascii="Bookman Old Style" w:hAnsi="Bookman Old Style"/>
          <w:bCs/>
        </w:rPr>
        <w:t xml:space="preserve">CONSTANCIA  OTORGADA POR </w:t>
      </w:r>
      <w:smartTag w:uri="urn:schemas-microsoft-com:office:smarttags" w:element="PersonName">
        <w:smartTagPr>
          <w:attr w:name="ProductID" w:val="LA DIRECCIￓN  GENERAL"/>
        </w:smartTagPr>
        <w:smartTag w:uri="urn:schemas-microsoft-com:office:smarttags" w:element="PersonName">
          <w:smartTagPr>
            <w:attr w:name="ProductID" w:val="LA DIRECCIￓN"/>
          </w:smartTagPr>
          <w:r w:rsidRPr="001C43FE">
            <w:rPr>
              <w:rFonts w:ascii="Bookman Old Style" w:hAnsi="Bookman Old Style"/>
              <w:bCs/>
            </w:rPr>
            <w:t>LA DIRECCIÓN</w:t>
          </w:r>
        </w:smartTag>
        <w:r w:rsidRPr="001C43FE">
          <w:rPr>
            <w:rFonts w:ascii="Bookman Old Style" w:hAnsi="Bookman Old Style"/>
            <w:bCs/>
          </w:rPr>
          <w:t xml:space="preserve">  GENERAL</w:t>
        </w:r>
      </w:smartTag>
      <w:r w:rsidRPr="001C43FE">
        <w:rPr>
          <w:rFonts w:ascii="Bookman Old Style" w:hAnsi="Bookman Old Style"/>
          <w:bCs/>
        </w:rPr>
        <w:t xml:space="preserve"> DE CASAS DE </w:t>
      </w:r>
      <w:smartTag w:uri="urn:schemas-microsoft-com:office:smarttags" w:element="PersonName">
        <w:smartTagPr>
          <w:attr w:name="ProductID" w:val="LA CULTURA JURￍDICA"/>
        </w:smartTagPr>
        <w:smartTag w:uri="urn:schemas-microsoft-com:office:smarttags" w:element="PersonName">
          <w:smartTagPr>
            <w:attr w:name="ProductID" w:val="LA CULTURA"/>
          </w:smartTagPr>
          <w:r w:rsidRPr="001C43FE">
            <w:rPr>
              <w:rFonts w:ascii="Bookman Old Style" w:hAnsi="Bookman Old Style"/>
              <w:bCs/>
            </w:rPr>
            <w:t>LA CULTURA</w:t>
          </w:r>
        </w:smartTag>
        <w:r w:rsidRPr="001C43FE">
          <w:rPr>
            <w:rFonts w:ascii="Bookman Old Style" w:hAnsi="Bookman Old Style"/>
            <w:bCs/>
          </w:rPr>
          <w:t xml:space="preserve"> JURÍDICA</w:t>
        </w:r>
      </w:smartTag>
      <w:r w:rsidRPr="001C43FE">
        <w:rPr>
          <w:rFonts w:ascii="Bookman Old Style" w:hAnsi="Bookman Old Style"/>
          <w:bCs/>
        </w:rPr>
        <w:t xml:space="preserve"> Y ESTUDIOS HISTÓRICOS, POR ASISTENCIA AL SEMINARIO DE ÉTICA JUDICIAL.</w:t>
      </w:r>
    </w:p>
    <w:p w14:paraId="128B9151" w14:textId="77777777" w:rsidR="001C43FE" w:rsidRPr="001C43FE" w:rsidRDefault="001C43FE" w:rsidP="001C43FE">
      <w:pPr>
        <w:jc w:val="both"/>
        <w:rPr>
          <w:rFonts w:ascii="Bookman Old Style" w:hAnsi="Bookman Old Style"/>
          <w:bCs/>
        </w:rPr>
      </w:pPr>
      <w:r w:rsidRPr="001C43FE">
        <w:rPr>
          <w:rFonts w:ascii="Bookman Old Style" w:hAnsi="Bookman Old Style"/>
          <w:bCs/>
        </w:rPr>
        <w:t xml:space="preserve">IMPARTIDO: CASA DE </w:t>
      </w:r>
      <w:smartTag w:uri="urn:schemas-microsoft-com:office:smarttags" w:element="PersonName">
        <w:smartTagPr>
          <w:attr w:name="ProductID" w:val="LA CULTURA JURￍDICA"/>
        </w:smartTagPr>
        <w:smartTag w:uri="urn:schemas-microsoft-com:office:smarttags" w:element="PersonName">
          <w:smartTagPr>
            <w:attr w:name="ProductID" w:val="LA CULTURA"/>
          </w:smartTagPr>
          <w:r w:rsidRPr="001C43FE">
            <w:rPr>
              <w:rFonts w:ascii="Bookman Old Style" w:hAnsi="Bookman Old Style"/>
              <w:bCs/>
            </w:rPr>
            <w:t>LA CULTURA</w:t>
          </w:r>
        </w:smartTag>
        <w:r w:rsidRPr="001C43FE">
          <w:rPr>
            <w:rFonts w:ascii="Bookman Old Style" w:hAnsi="Bookman Old Style"/>
            <w:bCs/>
          </w:rPr>
          <w:t xml:space="preserve"> JURÍDICA</w:t>
        </w:r>
      </w:smartTag>
      <w:r w:rsidRPr="001C43FE">
        <w:rPr>
          <w:rFonts w:ascii="Bookman Old Style" w:hAnsi="Bookman Old Style"/>
          <w:bCs/>
        </w:rPr>
        <w:t xml:space="preserve"> “MINISTRO TEOFILO OLEA Y LEYVA” SEPTIEMBRE Y OCTUBRE 2006.</w:t>
      </w:r>
    </w:p>
    <w:p w14:paraId="0DD979B0" w14:textId="77777777" w:rsidR="001C43FE" w:rsidRPr="001C43FE" w:rsidRDefault="001C43FE" w:rsidP="001C43FE">
      <w:pPr>
        <w:spacing w:line="240" w:lineRule="auto"/>
        <w:jc w:val="both"/>
        <w:rPr>
          <w:rFonts w:ascii="Bookman Old Style" w:hAnsi="Bookman Old Style"/>
          <w:bCs/>
        </w:rPr>
      </w:pPr>
    </w:p>
    <w:p w14:paraId="59DDCE23" w14:textId="393F8BE0" w:rsidR="001C43FE" w:rsidRPr="001C43FE" w:rsidRDefault="001C43FE" w:rsidP="001C43FE">
      <w:pPr>
        <w:jc w:val="both"/>
        <w:rPr>
          <w:rFonts w:ascii="Bookman Old Style" w:hAnsi="Bookman Old Style"/>
          <w:bCs/>
        </w:rPr>
      </w:pPr>
      <w:r w:rsidRPr="001C43FE">
        <w:rPr>
          <w:rFonts w:ascii="Bookman Old Style" w:hAnsi="Bookman Old Style"/>
          <w:bCs/>
        </w:rPr>
        <w:t xml:space="preserve">CONSTANCIA OTORGADA POR EL INSTITUTO DE </w:t>
      </w:r>
      <w:smartTag w:uri="urn:schemas-microsoft-com:office:smarttags" w:element="PersonName">
        <w:smartTagPr>
          <w:attr w:name="ProductID" w:val="LA JUDICATURA FEDERAL"/>
        </w:smartTagPr>
        <w:smartTag w:uri="urn:schemas-microsoft-com:office:smarttags" w:element="PersonName">
          <w:smartTagPr>
            <w:attr w:name="ProductID" w:val="LA JUDICATURA"/>
          </w:smartTagPr>
          <w:r w:rsidRPr="001C43FE">
            <w:rPr>
              <w:rFonts w:ascii="Bookman Old Style" w:hAnsi="Bookman Old Style"/>
              <w:bCs/>
            </w:rPr>
            <w:t>LA JUDICATURA</w:t>
          </w:r>
        </w:smartTag>
        <w:r w:rsidRPr="001C43FE">
          <w:rPr>
            <w:rFonts w:ascii="Bookman Old Style" w:hAnsi="Bookman Old Style"/>
            <w:bCs/>
          </w:rPr>
          <w:t xml:space="preserve"> FEDERAL</w:t>
        </w:r>
      </w:smartTag>
      <w:r w:rsidRPr="001C43FE">
        <w:rPr>
          <w:rFonts w:ascii="Bookman Old Style" w:hAnsi="Bookman Old Style"/>
          <w:bCs/>
        </w:rPr>
        <w:t>, ESCUELA JUDICIAL, POR HABER APROBADO EL TALLER DE REDACCIÓN DE ACTAS Y RAZONES ACTUARIALES.</w:t>
      </w:r>
    </w:p>
    <w:p w14:paraId="2D39F35A" w14:textId="55E5E292" w:rsidR="001C43FE" w:rsidRPr="001C43FE" w:rsidRDefault="001C43FE" w:rsidP="001C43FE">
      <w:pPr>
        <w:jc w:val="both"/>
        <w:rPr>
          <w:rFonts w:ascii="Bookman Old Style" w:hAnsi="Bookman Old Style"/>
          <w:bCs/>
        </w:rPr>
      </w:pPr>
      <w:r w:rsidRPr="001C43FE">
        <w:rPr>
          <w:rFonts w:ascii="Bookman Old Style" w:hAnsi="Bookman Old Style"/>
          <w:bCs/>
        </w:rPr>
        <w:t xml:space="preserve">IMPARTIDO: CASA DE </w:t>
      </w:r>
      <w:smartTag w:uri="urn:schemas-microsoft-com:office:smarttags" w:element="PersonName">
        <w:smartTagPr>
          <w:attr w:name="ProductID" w:val="LA CULTURA JURￍDICA"/>
        </w:smartTagPr>
        <w:smartTag w:uri="urn:schemas-microsoft-com:office:smarttags" w:element="PersonName">
          <w:smartTagPr>
            <w:attr w:name="ProductID" w:val="LA CULTURA"/>
          </w:smartTagPr>
          <w:r w:rsidRPr="001C43FE">
            <w:rPr>
              <w:rFonts w:ascii="Bookman Old Style" w:hAnsi="Bookman Old Style"/>
              <w:bCs/>
            </w:rPr>
            <w:t>LA CULTURA</w:t>
          </w:r>
        </w:smartTag>
        <w:r w:rsidRPr="001C43FE">
          <w:rPr>
            <w:rFonts w:ascii="Bookman Old Style" w:hAnsi="Bookman Old Style"/>
            <w:bCs/>
          </w:rPr>
          <w:t xml:space="preserve"> JURÍDICA</w:t>
        </w:r>
      </w:smartTag>
      <w:r w:rsidRPr="001C43FE">
        <w:rPr>
          <w:rFonts w:ascii="Bookman Old Style" w:hAnsi="Bookman Old Style"/>
          <w:bCs/>
        </w:rPr>
        <w:t xml:space="preserve"> “MINISTRO TEOFILO OLEA Y LEYVA” 2006.</w:t>
      </w:r>
    </w:p>
    <w:p w14:paraId="233986FC" w14:textId="77777777" w:rsidR="001C43FE" w:rsidRPr="001C43FE" w:rsidRDefault="001C43FE" w:rsidP="001C43FE">
      <w:pPr>
        <w:rPr>
          <w:rFonts w:ascii="Bookman Old Style" w:hAnsi="Bookman Old Style"/>
          <w:bCs/>
        </w:rPr>
      </w:pPr>
    </w:p>
    <w:p w14:paraId="14CBE15B" w14:textId="77777777" w:rsidR="001C43FE" w:rsidRPr="001C43FE" w:rsidRDefault="001C43FE" w:rsidP="001C43FE">
      <w:pPr>
        <w:jc w:val="both"/>
        <w:rPr>
          <w:rFonts w:ascii="Bookman Old Style" w:hAnsi="Bookman Old Style"/>
          <w:bCs/>
        </w:rPr>
      </w:pPr>
      <w:r w:rsidRPr="001C43FE">
        <w:rPr>
          <w:rFonts w:ascii="Bookman Old Style" w:hAnsi="Bookman Old Style"/>
          <w:bCs/>
        </w:rPr>
        <w:t xml:space="preserve">CONSTANCIA  OTORGADA POR </w:t>
      </w:r>
      <w:smartTag w:uri="urn:schemas-microsoft-com:office:smarttags" w:element="PersonName">
        <w:smartTagPr>
          <w:attr w:name="ProductID" w:val="LA DIRECCIￓN  GENERAL"/>
        </w:smartTagPr>
        <w:smartTag w:uri="urn:schemas-microsoft-com:office:smarttags" w:element="PersonName">
          <w:smartTagPr>
            <w:attr w:name="ProductID" w:val="LA DIRECCIￓN"/>
          </w:smartTagPr>
          <w:r w:rsidRPr="001C43FE">
            <w:rPr>
              <w:rFonts w:ascii="Bookman Old Style" w:hAnsi="Bookman Old Style"/>
              <w:bCs/>
            </w:rPr>
            <w:t>LA DIRECCIÓN</w:t>
          </w:r>
        </w:smartTag>
        <w:r w:rsidRPr="001C43FE">
          <w:rPr>
            <w:rFonts w:ascii="Bookman Old Style" w:hAnsi="Bookman Old Style"/>
            <w:bCs/>
          </w:rPr>
          <w:t xml:space="preserve">  GENERAL</w:t>
        </w:r>
      </w:smartTag>
      <w:r w:rsidRPr="001C43FE">
        <w:rPr>
          <w:rFonts w:ascii="Bookman Old Style" w:hAnsi="Bookman Old Style"/>
          <w:bCs/>
        </w:rPr>
        <w:t xml:space="preserve"> DE CASAS DE </w:t>
      </w:r>
      <w:smartTag w:uri="urn:schemas-microsoft-com:office:smarttags" w:element="PersonName">
        <w:smartTagPr>
          <w:attr w:name="ProductID" w:val="LA CULTURA JURￍDICA"/>
        </w:smartTagPr>
        <w:smartTag w:uri="urn:schemas-microsoft-com:office:smarttags" w:element="PersonName">
          <w:smartTagPr>
            <w:attr w:name="ProductID" w:val="LA CULTURA"/>
          </w:smartTagPr>
          <w:r w:rsidRPr="001C43FE">
            <w:rPr>
              <w:rFonts w:ascii="Bookman Old Style" w:hAnsi="Bookman Old Style"/>
              <w:bCs/>
            </w:rPr>
            <w:t>LA CULTURA</w:t>
          </w:r>
        </w:smartTag>
        <w:r w:rsidRPr="001C43FE">
          <w:rPr>
            <w:rFonts w:ascii="Bookman Old Style" w:hAnsi="Bookman Old Style"/>
            <w:bCs/>
          </w:rPr>
          <w:t xml:space="preserve"> JURÍDICA</w:t>
        </w:r>
      </w:smartTag>
      <w:r w:rsidRPr="001C43FE">
        <w:rPr>
          <w:rFonts w:ascii="Bookman Old Style" w:hAnsi="Bookman Old Style"/>
          <w:bCs/>
        </w:rPr>
        <w:t xml:space="preserve"> Y ESTUDIOS HISTÓRICOS, POR ASISTENCIA AL DIPLOMADO EN DERECHO PROCESAL CONSTITUCIONAL.</w:t>
      </w:r>
    </w:p>
    <w:p w14:paraId="0544BE27" w14:textId="593417CE" w:rsidR="001C43FE" w:rsidRDefault="001C43FE" w:rsidP="001C43FE">
      <w:pPr>
        <w:jc w:val="both"/>
        <w:rPr>
          <w:rFonts w:ascii="Bookman Old Style" w:hAnsi="Bookman Old Style"/>
          <w:bCs/>
        </w:rPr>
      </w:pPr>
      <w:r w:rsidRPr="001C43FE">
        <w:rPr>
          <w:rFonts w:ascii="Bookman Old Style" w:hAnsi="Bookman Old Style"/>
          <w:bCs/>
        </w:rPr>
        <w:t xml:space="preserve">IMPARTIDO: CASA DE </w:t>
      </w:r>
      <w:smartTag w:uri="urn:schemas-microsoft-com:office:smarttags" w:element="PersonName">
        <w:smartTagPr>
          <w:attr w:name="ProductID" w:val="LA CULTURA JURￍDICA"/>
        </w:smartTagPr>
        <w:smartTag w:uri="urn:schemas-microsoft-com:office:smarttags" w:element="PersonName">
          <w:smartTagPr>
            <w:attr w:name="ProductID" w:val="LA CULTURA"/>
          </w:smartTagPr>
          <w:r w:rsidRPr="001C43FE">
            <w:rPr>
              <w:rFonts w:ascii="Bookman Old Style" w:hAnsi="Bookman Old Style"/>
              <w:bCs/>
            </w:rPr>
            <w:t>LA CULTURA</w:t>
          </w:r>
        </w:smartTag>
        <w:r w:rsidRPr="001C43FE">
          <w:rPr>
            <w:rFonts w:ascii="Bookman Old Style" w:hAnsi="Bookman Old Style"/>
            <w:bCs/>
          </w:rPr>
          <w:t xml:space="preserve"> JURÍDICA</w:t>
        </w:r>
      </w:smartTag>
      <w:r w:rsidRPr="001C43FE">
        <w:rPr>
          <w:rFonts w:ascii="Bookman Old Style" w:hAnsi="Bookman Old Style"/>
          <w:bCs/>
        </w:rPr>
        <w:t xml:space="preserve"> “MINISTRO TEOFILO OLEA Y LEYVA”.</w:t>
      </w:r>
    </w:p>
    <w:p w14:paraId="3E822210" w14:textId="21618CB1" w:rsidR="001C43FE" w:rsidRDefault="001C43FE" w:rsidP="001C43FE">
      <w:pPr>
        <w:jc w:val="both"/>
        <w:rPr>
          <w:rFonts w:ascii="Bookman Old Style" w:hAnsi="Bookman Old Style"/>
          <w:bCs/>
        </w:rPr>
      </w:pPr>
    </w:p>
    <w:p w14:paraId="365F23B7" w14:textId="3CFAC3D8" w:rsidR="001C43FE" w:rsidRDefault="001C43FE" w:rsidP="001C43F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EXPERIENCIA LABORAL: </w:t>
      </w:r>
    </w:p>
    <w:p w14:paraId="30E83733" w14:textId="77777777" w:rsidR="001C43FE" w:rsidRPr="001C43FE" w:rsidRDefault="001C43FE" w:rsidP="001C43FE">
      <w:pPr>
        <w:jc w:val="both"/>
        <w:rPr>
          <w:rFonts w:ascii="Bookman Old Style" w:hAnsi="Bookman Old Style"/>
          <w:bCs/>
          <w:sz w:val="24"/>
          <w:szCs w:val="24"/>
        </w:rPr>
      </w:pPr>
      <w:r w:rsidRPr="001C43FE">
        <w:rPr>
          <w:rFonts w:ascii="Bookman Old Style" w:hAnsi="Bookman Old Style"/>
          <w:bCs/>
          <w:sz w:val="24"/>
          <w:szCs w:val="24"/>
        </w:rPr>
        <w:t>PROGRAMA DE ACTUALIZACIÓN Y REGISTRO DE CONTRIBUYENTES “PAR” (SAT, GOBIERNO DEL ESTADO).</w:t>
      </w:r>
    </w:p>
    <w:p w14:paraId="579A6D14" w14:textId="77777777" w:rsidR="001C43FE" w:rsidRPr="001C43FE" w:rsidRDefault="001C43FE" w:rsidP="001C43FE">
      <w:pPr>
        <w:spacing w:line="240" w:lineRule="auto"/>
        <w:ind w:left="900"/>
        <w:jc w:val="both"/>
        <w:rPr>
          <w:rFonts w:ascii="Bookman Old Style" w:hAnsi="Bookman Old Style"/>
          <w:bCs/>
          <w:sz w:val="24"/>
          <w:szCs w:val="24"/>
        </w:rPr>
      </w:pPr>
    </w:p>
    <w:p w14:paraId="5A577207" w14:textId="77777777" w:rsidR="001C43FE" w:rsidRPr="001C43FE" w:rsidRDefault="001C43FE" w:rsidP="001C43FE">
      <w:pPr>
        <w:ind w:left="900"/>
        <w:jc w:val="both"/>
        <w:outlineLvl w:val="0"/>
        <w:rPr>
          <w:rFonts w:ascii="Bookman Old Style" w:hAnsi="Bookman Old Style"/>
          <w:bCs/>
          <w:sz w:val="24"/>
          <w:szCs w:val="24"/>
        </w:rPr>
      </w:pPr>
      <w:r w:rsidRPr="001C43FE">
        <w:rPr>
          <w:rFonts w:ascii="Bookman Old Style" w:hAnsi="Bookman Old Style"/>
          <w:bCs/>
          <w:sz w:val="24"/>
          <w:szCs w:val="24"/>
        </w:rPr>
        <w:lastRenderedPageBreak/>
        <w:t>CARGO:          PROMOTOR DE MÓDULO.</w:t>
      </w:r>
    </w:p>
    <w:p w14:paraId="67BE679C" w14:textId="77777777" w:rsidR="001C43FE" w:rsidRPr="001C43FE" w:rsidRDefault="001C43FE" w:rsidP="001C43FE">
      <w:pPr>
        <w:ind w:left="900"/>
        <w:jc w:val="both"/>
        <w:rPr>
          <w:rFonts w:ascii="Bookman Old Style" w:hAnsi="Bookman Old Style"/>
          <w:bCs/>
          <w:sz w:val="24"/>
          <w:szCs w:val="24"/>
        </w:rPr>
      </w:pPr>
    </w:p>
    <w:p w14:paraId="0E99A930" w14:textId="77777777" w:rsidR="001C43FE" w:rsidRPr="001C43FE" w:rsidRDefault="001C43FE" w:rsidP="001C43FE">
      <w:pPr>
        <w:ind w:left="900"/>
        <w:jc w:val="both"/>
        <w:rPr>
          <w:rFonts w:ascii="Bookman Old Style" w:hAnsi="Bookman Old Style"/>
          <w:bCs/>
          <w:sz w:val="24"/>
          <w:szCs w:val="24"/>
        </w:rPr>
      </w:pPr>
      <w:r w:rsidRPr="001C43FE">
        <w:rPr>
          <w:rFonts w:ascii="Bookman Old Style" w:hAnsi="Bookman Old Style"/>
          <w:bCs/>
          <w:sz w:val="24"/>
          <w:szCs w:val="24"/>
        </w:rPr>
        <w:t>PERIODO:        OCTUBRE-DICIEMBRE 2007.</w:t>
      </w:r>
    </w:p>
    <w:p w14:paraId="7B3810C4" w14:textId="77777777" w:rsidR="001C43FE" w:rsidRPr="001C43FE" w:rsidRDefault="001C43FE" w:rsidP="001C43FE">
      <w:pPr>
        <w:jc w:val="both"/>
        <w:rPr>
          <w:rFonts w:ascii="Bookman Old Style" w:hAnsi="Bookman Old Style"/>
          <w:b/>
        </w:rPr>
      </w:pPr>
    </w:p>
    <w:p w14:paraId="00FAF7BE" w14:textId="6A7B0CAF" w:rsidR="001C43FE" w:rsidRPr="00343AC2" w:rsidRDefault="001C43FE" w:rsidP="001C43FE">
      <w:pPr>
        <w:jc w:val="both"/>
        <w:rPr>
          <w:rFonts w:ascii="Bookman Old Style" w:hAnsi="Bookman Old Style"/>
          <w:bCs/>
        </w:rPr>
      </w:pPr>
      <w:r w:rsidRPr="00343AC2">
        <w:rPr>
          <w:rFonts w:ascii="Bookman Old Style" w:hAnsi="Bookman Old Style"/>
          <w:bCs/>
        </w:rPr>
        <w:t>ACTUALMENTE LABORA EN EL TRIBUNAL DE JUSTICIA ADMINISTRATIVA DEL ESTADO DE MORELOS, EN EL CARGO DE COORDINADORA DE LA UNIDAD DE AMPAROS</w:t>
      </w:r>
      <w:r w:rsidR="00343AC2">
        <w:rPr>
          <w:rFonts w:ascii="Bookman Old Style" w:hAnsi="Bookman Old Style"/>
          <w:bCs/>
        </w:rPr>
        <w:t>,</w:t>
      </w:r>
      <w:bookmarkStart w:id="0" w:name="_GoBack"/>
      <w:bookmarkEnd w:id="0"/>
      <w:r w:rsidRPr="00343AC2">
        <w:rPr>
          <w:rFonts w:ascii="Bookman Old Style" w:hAnsi="Bookman Old Style"/>
          <w:bCs/>
        </w:rPr>
        <w:t xml:space="preserve"> ADSCRITA A LA SECRETARÍA GENERAL DE ACUERDOS, DESDE EL 04 DE JUNIO DEL AÑO DOS MIL OCHO.</w:t>
      </w:r>
    </w:p>
    <w:sectPr w:rsidR="001C43FE" w:rsidRPr="00343AC2" w:rsidSect="001C43FE"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FE"/>
    <w:rsid w:val="001C43FE"/>
    <w:rsid w:val="00343AC2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13C046"/>
  <w15:chartTrackingRefBased/>
  <w15:docId w15:val="{BA903187-BA3B-4575-944C-FA4A684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 Morelos 70</dc:creator>
  <cp:keywords/>
  <dc:description/>
  <cp:lastModifiedBy>TJA Morelos 70</cp:lastModifiedBy>
  <cp:revision>2</cp:revision>
  <dcterms:created xsi:type="dcterms:W3CDTF">2020-01-21T20:29:00Z</dcterms:created>
  <dcterms:modified xsi:type="dcterms:W3CDTF">2020-01-21T20:40:00Z</dcterms:modified>
</cp:coreProperties>
</file>